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FD" w:rsidRPr="007D72DA" w:rsidRDefault="006400FD" w:rsidP="006400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3"/>
      <w:bookmarkEnd w:id="0"/>
      <w:r w:rsidRPr="007D72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DA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 проекта документа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Наименование проекта документа: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Спасского муниципального округа Нижегородской обьласти 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E7973" w:rsidRPr="002E7973">
        <w:rPr>
          <w:rFonts w:ascii="Times New Roman" w:hAnsi="Times New Roman" w:cs="Times New Roman"/>
          <w:sz w:val="24"/>
          <w:szCs w:val="24"/>
          <w:u w:val="single"/>
        </w:rPr>
        <w:t>О прогнозе социально-экономического развития Спасского муниципального округа Нижегородской области на среднесрочный период (на 2025 год и на плановый период 2026 и 2027 годов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384EF4" w:rsidRPr="00384EF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(Наименование проекта документа стратегического планирования)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начала общественного обсуждения проекта документа: 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659B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.09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завершения общественного обсуждения проекта документа: </w:t>
      </w:r>
      <w:r w:rsidR="007659B6">
        <w:rPr>
          <w:rFonts w:ascii="Times New Roman" w:hAnsi="Times New Roman" w:cs="Times New Roman"/>
          <w:sz w:val="24"/>
          <w:szCs w:val="24"/>
          <w:u w:val="single"/>
        </w:rPr>
        <w:t>09</w:t>
      </w:r>
      <w:bookmarkStart w:id="1" w:name="_GoBack"/>
      <w:bookmarkEnd w:id="1"/>
      <w:r w:rsidR="00384EF4">
        <w:rPr>
          <w:rFonts w:ascii="Times New Roman" w:hAnsi="Times New Roman" w:cs="Times New Roman"/>
          <w:sz w:val="24"/>
          <w:szCs w:val="24"/>
          <w:u w:val="single"/>
        </w:rPr>
        <w:t>.10.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Разработчик проекта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Сектор экономики и муниципального заказа управления экономики и муниципального имущества администрации округа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(Наименование структурного подразделения администрации </w:t>
      </w:r>
      <w:r>
        <w:rPr>
          <w:rFonts w:ascii="Times New Roman" w:hAnsi="Times New Roman" w:cs="Times New Roman"/>
          <w:sz w:val="24"/>
          <w:szCs w:val="24"/>
        </w:rPr>
        <w:t>Спасского муниципального округа</w:t>
      </w:r>
      <w:r w:rsidRPr="003442ED">
        <w:rPr>
          <w:rFonts w:ascii="Times New Roman" w:hAnsi="Times New Roman" w:cs="Times New Roman"/>
          <w:sz w:val="24"/>
          <w:szCs w:val="24"/>
        </w:rPr>
        <w:t>, ответственного за разработку проекта документа)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3442ED" w:rsidRDefault="006400FD" w:rsidP="001C0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Контактное лицо: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 xml:space="preserve">Заведующий сектором экономики и муниципального заказа управления экономики и муниципального имущества 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Мартемьянова Наталья Васильевна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6400FD" w:rsidRPr="002E797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эл</w:t>
      </w:r>
      <w:r w:rsidRPr="003442ED">
        <w:rPr>
          <w:rFonts w:ascii="Times New Roman" w:hAnsi="Times New Roman" w:cs="Times New Roman"/>
          <w:sz w:val="24"/>
          <w:szCs w:val="24"/>
        </w:rPr>
        <w:t>ектронн</w:t>
      </w:r>
      <w:r>
        <w:rPr>
          <w:rFonts w:ascii="Times New Roman" w:hAnsi="Times New Roman" w:cs="Times New Roman"/>
          <w:sz w:val="24"/>
          <w:szCs w:val="24"/>
        </w:rPr>
        <w:t>ой почты</w:t>
      </w:r>
      <w:r w:rsidRPr="003442ED">
        <w:rPr>
          <w:rFonts w:ascii="Times New Roman" w:hAnsi="Times New Roman" w:cs="Times New Roman"/>
          <w:sz w:val="24"/>
          <w:szCs w:val="24"/>
        </w:rPr>
        <w:t xml:space="preserve"> для направления предложений и замечаний:</w:t>
      </w:r>
      <w:r w:rsidR="00384EF4" w:rsidRPr="00384EF4">
        <w:t xml:space="preserve"> </w:t>
      </w:r>
      <w:hyperlink r:id="rId4" w:history="1">
        <w:r w:rsidR="002E7973" w:rsidRPr="003931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kumssp</w:t>
        </w:r>
        <w:r w:rsidR="002E7973" w:rsidRPr="002E797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E7973" w:rsidRPr="003931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E7973" w:rsidRPr="002E797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E7973" w:rsidRPr="0039313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7973" w:rsidRPr="002E7973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1C02F3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предложений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42ED">
        <w:rPr>
          <w:rFonts w:ascii="Times New Roman" w:hAnsi="Times New Roman" w:cs="Times New Roman"/>
          <w:sz w:val="24"/>
          <w:szCs w:val="24"/>
        </w:rPr>
        <w:t xml:space="preserve"> замечаний:</w:t>
      </w:r>
    </w:p>
    <w:p w:rsidR="006400FD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2F3">
        <w:rPr>
          <w:rFonts w:ascii="Times New Roman" w:hAnsi="Times New Roman" w:cs="Times New Roman"/>
          <w:sz w:val="24"/>
          <w:szCs w:val="24"/>
          <w:u w:val="single"/>
        </w:rPr>
        <w:t>606280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Нижегородская область, Спасский МО, с. Спасское, пл. Революции, д.71. 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1C02F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Контактный телефон: 8 (</w:t>
      </w:r>
      <w:r w:rsidR="001C02F3">
        <w:rPr>
          <w:rFonts w:ascii="Times New Roman" w:hAnsi="Times New Roman" w:cs="Times New Roman"/>
          <w:sz w:val="24"/>
          <w:szCs w:val="24"/>
        </w:rPr>
        <w:t>83165</w:t>
      </w:r>
      <w:r w:rsidRPr="003442ED">
        <w:rPr>
          <w:rFonts w:ascii="Times New Roman" w:hAnsi="Times New Roman" w:cs="Times New Roman"/>
          <w:sz w:val="24"/>
          <w:szCs w:val="24"/>
        </w:rPr>
        <w:t xml:space="preserve">)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>2-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59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E7973">
        <w:rPr>
          <w:rFonts w:ascii="Times New Roman" w:hAnsi="Times New Roman" w:cs="Times New Roman"/>
          <w:sz w:val="24"/>
          <w:szCs w:val="24"/>
          <w:u w:val="single"/>
        </w:rPr>
        <w:t>65</w:t>
      </w:r>
    </w:p>
    <w:p w:rsidR="00030307" w:rsidRDefault="00030307"/>
    <w:sectPr w:rsidR="00030307" w:rsidSect="006400FD">
      <w:type w:val="nextColumn"/>
      <w:pgSz w:w="11906" w:h="16838"/>
      <w:pgMar w:top="1134" w:right="850" w:bottom="1134" w:left="1701" w:header="709" w:footer="709" w:gutter="0"/>
      <w:cols w:space="8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C7"/>
    <w:rsid w:val="00030307"/>
    <w:rsid w:val="001C02F3"/>
    <w:rsid w:val="00272DA1"/>
    <w:rsid w:val="002E7973"/>
    <w:rsid w:val="00384EF4"/>
    <w:rsid w:val="003A00C7"/>
    <w:rsid w:val="006400FD"/>
    <w:rsid w:val="007659B6"/>
    <w:rsid w:val="008251A0"/>
    <w:rsid w:val="00C465CF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7AAD-55CC-4B68-BB19-3E2949A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0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0FD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E7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ss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2024-08-22T06:17:00Z</dcterms:created>
  <dcterms:modified xsi:type="dcterms:W3CDTF">2024-09-24T11:37:00Z</dcterms:modified>
</cp:coreProperties>
</file>